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a2a0c5ff5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75cac2af5d42453c"/>
      <w:footerReference xmlns:r="http://schemas.openxmlformats.org/officeDocument/2006/relationships" w:type="default" r:id="R0483a2c8d9d0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ac2af5d42453c" /><Relationship Type="http://schemas.openxmlformats.org/officeDocument/2006/relationships/footer" Target="/word/footer1.xml" Id="R0483a2c8d9d041f7" /></Relationships>
</file>