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789ed456145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eb1e7514a04daf"/>
      <w:footerReference xmlns:r="http://schemas.openxmlformats.org/officeDocument/2006/relationships" w:type="default" r:id="R001324ab06a645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 AS   ·   Org.nr 971 586 494   ·   Karenslyst allé 16   ·   0278 OSLO   ·   Tlf. 23 24 95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b1e7514a04daf" /><Relationship Type="http://schemas.openxmlformats.org/officeDocument/2006/relationships/footer" Target="/word/footer1.xml" Id="R001324ab06a64500" /></Relationships>
</file>