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93b61d263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bbc379bb222b4a62"/>
      <w:footerReference xmlns:r="http://schemas.openxmlformats.org/officeDocument/2006/relationships" w:type="default" r:id="R1623c541954b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379bb222b4a62" /><Relationship Type="http://schemas.openxmlformats.org/officeDocument/2006/relationships/footer" Target="/word/footer1.xml" Id="R1623c541954b4c77" /></Relationships>
</file>