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cbe9e5c60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1ec35fcef4996"/>
      <w:footerReference xmlns:r="http://schemas.openxmlformats.org/officeDocument/2006/relationships" w:type="default" r:id="Rb6d9544c152f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1ec35fcef4996" /><Relationship Type="http://schemas.openxmlformats.org/officeDocument/2006/relationships/footer" Target="/word/footer1.xml" Id="Rb6d9544c152f4306" /></Relationships>
</file>