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27659edb5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1c0e142ee4f4f"/>
      <w:footerReference xmlns:r="http://schemas.openxmlformats.org/officeDocument/2006/relationships" w:type="default" r:id="R93fdc0a22ed9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SALTDAL KOMMUNE   ·   Org.nr 972 417 734   ·   Kirkegata 23   ·   8250 ROGNAN   ·   Tlf. 75 68 20 00   ·   postmottak@saltdal.kommune.no   ·   www.saltdal.kommune.no/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1c0e142ee4f4f" /><Relationship Type="http://schemas.openxmlformats.org/officeDocument/2006/relationships/footer" Target="/word/footer1.xml" Id="R93fdc0a22ed94968" /></Relationships>
</file>