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2ecc115da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b5836533add245a6"/>
      <w:footerReference xmlns:r="http://schemas.openxmlformats.org/officeDocument/2006/relationships" w:type="default" r:id="R3b14a67e6242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6533add245a6" /><Relationship Type="http://schemas.openxmlformats.org/officeDocument/2006/relationships/footer" Target="/word/footer1.xml" Id="R3b14a67e62424cba" /></Relationships>
</file>