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4b29b73bc4a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NORDEA KAPITAL</w:t>
      </w:r>
    </w:p>
    <w:sectPr>
      <w:headerReference xmlns:r="http://schemas.openxmlformats.org/officeDocument/2006/relationships" w:type="default" r:id="Rc5230c58483f49ff"/>
      <w:footerReference xmlns:r="http://schemas.openxmlformats.org/officeDocument/2006/relationships" w:type="default" r:id="Rf83e5994d4b9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NORDEA KAPITAL   ·   Org.nr 973 050 982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NORDEA KAPITAL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30c58483f49ff" /><Relationship Type="http://schemas.openxmlformats.org/officeDocument/2006/relationships/footer" Target="/word/footer1.xml" Id="Rf83e5994d4b94a60" /></Relationships>
</file>