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5b24ec808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0eac5523a4273"/>
      <w:footerReference xmlns:r="http://schemas.openxmlformats.org/officeDocument/2006/relationships" w:type="default" r:id="Re4b283cdbf6c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0eac5523a4273" /><Relationship Type="http://schemas.openxmlformats.org/officeDocument/2006/relationships/footer" Target="/word/footer1.xml" Id="Re4b283cdbf6c43bd" /></Relationships>
</file>