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fc4de9b9c4a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BYGGFAG</w:t>
      </w:r>
    </w:p>
    <w:sectPr>
      <w:headerReference xmlns:r="http://schemas.openxmlformats.org/officeDocument/2006/relationships" w:type="default" r:id="Rb76c815d72b6428b"/>
      <w:footerReference xmlns:r="http://schemas.openxmlformats.org/officeDocument/2006/relationships" w:type="default" r:id="R39a77f98ce5f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BYGGFAG   ·   Org.nr 974 467 968   ·   Østre Aker vei 24   ·   0581 OSLO   ·   Tlf. 22 99 28 70   ·   stiftelsen@byggfag.org   ·   www.stiftelsenbyggfag.no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BYGGFAG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6c815d72b6428b" /><Relationship Type="http://schemas.openxmlformats.org/officeDocument/2006/relationships/footer" Target="/word/footer1.xml" Id="R39a77f98ce5f4fc8" /></Relationships>
</file>