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58683bbc2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79f1679f843ea"/>
      <w:footerReference xmlns:r="http://schemas.openxmlformats.org/officeDocument/2006/relationships" w:type="default" r:id="R86c15bf3483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79f1679f843ea" /><Relationship Type="http://schemas.openxmlformats.org/officeDocument/2006/relationships/footer" Target="/word/footer1.xml" Id="R86c15bf3483545b3" /></Relationships>
</file>