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b22814538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61f3d171e66b4800"/>
      <w:footerReference xmlns:r="http://schemas.openxmlformats.org/officeDocument/2006/relationships" w:type="default" r:id="Rddb5a973f01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d171e66b4800" /><Relationship Type="http://schemas.openxmlformats.org/officeDocument/2006/relationships/footer" Target="/word/footer1.xml" Id="Rddb5a973f01545cf" /></Relationships>
</file>