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53309878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Dk-1577 København 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Dk-1577 København V,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de2c2dcdd48b7"/>
      <w:footerReference xmlns:r="http://schemas.openxmlformats.org/officeDocument/2006/relationships" w:type="default" r:id="Rf7b49055f65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de2c2dcdd48b7" /><Relationship Type="http://schemas.openxmlformats.org/officeDocument/2006/relationships/footer" Target="/word/footer1.xml" Id="Rf7b49055f65a4232" /></Relationships>
</file>