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26fd08e15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cf0534daa4395"/>
      <w:footerReference xmlns:r="http://schemas.openxmlformats.org/officeDocument/2006/relationships" w:type="default" r:id="Rded4e8af6c0e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cf0534daa4395" /><Relationship Type="http://schemas.openxmlformats.org/officeDocument/2006/relationships/footer" Target="/word/footer1.xml" Id="Rded4e8af6c0e4bf4" /></Relationships>
</file>