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6ff44a987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SYNERGI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26f1876fb4964e3a"/>
      <w:footerReference xmlns:r="http://schemas.openxmlformats.org/officeDocument/2006/relationships" w:type="default" r:id="Rda1a5a09a8e5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1876fb4964e3a" /><Relationship Type="http://schemas.openxmlformats.org/officeDocument/2006/relationships/footer" Target="/word/footer1.xml" Id="Rda1a5a09a8e54c7e" /></Relationships>
</file>