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a46862137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1d350aed144f1"/>
      <w:footerReference xmlns:r="http://schemas.openxmlformats.org/officeDocument/2006/relationships" w:type="default" r:id="Re6bba72511ee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1d350aed144f1" /><Relationship Type="http://schemas.openxmlformats.org/officeDocument/2006/relationships/footer" Target="/word/footer1.xml" Id="Re6bba72511ee434e" /></Relationships>
</file>