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915b039d0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c628a6285f5f4158"/>
      <w:footerReference xmlns:r="http://schemas.openxmlformats.org/officeDocument/2006/relationships" w:type="default" r:id="R78713379b91e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8a6285f5f4158" /><Relationship Type="http://schemas.openxmlformats.org/officeDocument/2006/relationships/footer" Target="/word/footer1.xml" Id="R78713379b91e411c" /></Relationships>
</file>