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aae9ba3e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b78cacf3bf11470e"/>
      <w:footerReference xmlns:r="http://schemas.openxmlformats.org/officeDocument/2006/relationships" w:type="default" r:id="R311a57268b4a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cacf3bf11470e" /><Relationship Type="http://schemas.openxmlformats.org/officeDocument/2006/relationships/footer" Target="/word/footer1.xml" Id="R311a57268b4a4565" /></Relationships>
</file>