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32861b1dc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e0ff505e94009"/>
      <w:footerReference xmlns:r="http://schemas.openxmlformats.org/officeDocument/2006/relationships" w:type="default" r:id="R4dcb62f2ed59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e0ff505e94009" /><Relationship Type="http://schemas.openxmlformats.org/officeDocument/2006/relationships/footer" Target="/word/footer1.xml" Id="R4dcb62f2ed594439" /></Relationships>
</file>