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604dd1fb6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2af0bcb2a2fa4eab"/>
      <w:footerReference xmlns:r="http://schemas.openxmlformats.org/officeDocument/2006/relationships" w:type="default" r:id="Rebdde56e4a08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0bcb2a2fa4eab" /><Relationship Type="http://schemas.openxmlformats.org/officeDocument/2006/relationships/footer" Target="/word/footer1.xml" Id="Rebdde56e4a0843bc" /></Relationships>
</file>