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570b0a805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7537a93aef3e4f7e"/>
      <w:footerReference xmlns:r="http://schemas.openxmlformats.org/officeDocument/2006/relationships" w:type="default" r:id="Ra538e889b59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7a93aef3e4f7e" /><Relationship Type="http://schemas.openxmlformats.org/officeDocument/2006/relationships/footer" Target="/word/footer1.xml" Id="Ra538e889b59f4be3" /></Relationships>
</file>