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6b491c070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NJARDAR/TYSNES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NJARDAR/TYSNES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19c7de67b4058"/>
      <w:footerReference xmlns:r="http://schemas.openxmlformats.org/officeDocument/2006/relationships" w:type="default" r:id="R5bd07bbd1bf6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NJARDAR/TYSNES   ·   Org.nr 976 073 762   ·   Gjerstad   ·   5680 TYSNES   ·   post@njardar.no   ·   njardar.no/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NJARDAR/TYSNES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19c7de67b4058" /><Relationship Type="http://schemas.openxmlformats.org/officeDocument/2006/relationships/footer" Target="/word/footer1.xml" Id="R5bd07bbd1bf64e1e" /></Relationships>
</file>