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79a4d8839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TYSNES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TYSNES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e254b2c3b264089"/>
      <w:footerReference xmlns:r="http://schemas.openxmlformats.org/officeDocument/2006/relationships" w:type="default" r:id="R0190e7c079f0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4b2c3b264089" /><Relationship Type="http://schemas.openxmlformats.org/officeDocument/2006/relationships/footer" Target="/word/footer1.xml" Id="R0190e7c079f0496c" /></Relationships>
</file>