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df51ba57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ELVEVEGEN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ELVEVEGEN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252d820014931"/>
      <w:footerReference xmlns:r="http://schemas.openxmlformats.org/officeDocument/2006/relationships" w:type="default" r:id="Rad75f2f7df04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ELVEVEGEN 1 AS   ·   Org.nr 976 328 442   ·   Elvevegen 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ELVEVEGEN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252d820014931" /><Relationship Type="http://schemas.openxmlformats.org/officeDocument/2006/relationships/footer" Target="/word/footer1.xml" Id="Rad75f2f7df044085" /></Relationships>
</file>