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63b7385b7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ELVEVEGEN 1 AS</w:t>
      </w:r>
    </w:p>
    <w:sectPr>
      <w:headerReference xmlns:r="http://schemas.openxmlformats.org/officeDocument/2006/relationships" w:type="default" r:id="Rd97a401378954e47"/>
      <w:footerReference xmlns:r="http://schemas.openxmlformats.org/officeDocument/2006/relationships" w:type="default" r:id="R0b7d22c63fd0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ELVEVEGEN 1 AS   ·   Org.nr 976 328 442   ·   Elvevegen 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ELVEVEGEN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a401378954e47" /><Relationship Type="http://schemas.openxmlformats.org/officeDocument/2006/relationships/footer" Target="/word/footer1.xml" Id="R0b7d22c63fd04f9e" /></Relationships>
</file>