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cf3409950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TIKO AS</w:t>
      </w:r>
    </w:p>
    <w:sectPr>
      <w:headerReference xmlns:r="http://schemas.openxmlformats.org/officeDocument/2006/relationships" w:type="default" r:id="Rc813975e49c44586"/>
      <w:footerReference xmlns:r="http://schemas.openxmlformats.org/officeDocument/2006/relationships" w:type="default" r:id="R41676720dc33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3975e49c44586" /><Relationship Type="http://schemas.openxmlformats.org/officeDocument/2006/relationships/footer" Target="/word/footer1.xml" Id="R41676720dc3344d6" /></Relationships>
</file>