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a2e9ee75340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GÅSØ NÆRINGSUTVIKLING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GÅSØ NÆRINGSUTVIKLING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fd95a7e53d04ed3"/>
      <w:footerReference xmlns:r="http://schemas.openxmlformats.org/officeDocument/2006/relationships" w:type="default" r:id="R7c2415477910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95a7e53d04ed3" /><Relationship Type="http://schemas.openxmlformats.org/officeDocument/2006/relationships/footer" Target="/word/footer1.xml" Id="R7c24154779104332" /></Relationships>
</file>