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025c549dc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d65decf264218"/>
      <w:footerReference xmlns:r="http://schemas.openxmlformats.org/officeDocument/2006/relationships" w:type="default" r:id="R8381e2a79b89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d65decf264218" /><Relationship Type="http://schemas.openxmlformats.org/officeDocument/2006/relationships/footer" Target="/word/footer1.xml" Id="R8381e2a79b894b16" /></Relationships>
</file>