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34c1da64243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HERTZENBERG-NAFSTAD AS</w:t>
      </w:r>
    </w:p>
    <w:sectPr>
      <w:headerReference xmlns:r="http://schemas.openxmlformats.org/officeDocument/2006/relationships" w:type="default" r:id="R6825923b92c44202"/>
      <w:footerReference xmlns:r="http://schemas.openxmlformats.org/officeDocument/2006/relationships" w:type="default" r:id="R93522d7891c0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HERTZENBERG-NAFSTAD AS   ·   Org.nr 977 062 713   ·   c/o Asbjørg Hertzenberg-Nafstad, Bromstadvegen 43   ·   7045 TRONDHEIM   ·   Tlf. 72 58 23 26   ·   asbjorghn@outlook.com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HERTZENBERG-NAFSTAD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5923b92c44202" /><Relationship Type="http://schemas.openxmlformats.org/officeDocument/2006/relationships/footer" Target="/word/footer1.xml" Id="R93522d7891c0463f" /></Relationships>
</file>