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5e2b3491444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GAMMA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GAMMA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5e1a1df0464260"/>
      <w:footerReference xmlns:r="http://schemas.openxmlformats.org/officeDocument/2006/relationships" w:type="default" r:id="R65c8844316c1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GROUP AS   ·   Org.nr 977 075 238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e1a1df0464260" /><Relationship Type="http://schemas.openxmlformats.org/officeDocument/2006/relationships/footer" Target="/word/footer1.xml" Id="R65c8844316c145f7" /></Relationships>
</file>