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de5181533b4e0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FONDSFINANS UTDANNELSESFOND STI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FONDSFINANS UTDANNELSESFOND STI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4b97640dfe04d56"/>
      <w:footerReference xmlns:r="http://schemas.openxmlformats.org/officeDocument/2006/relationships" w:type="default" r:id="R64e2c31460d74ba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FONDSFINANS UTDANNELSESFOND STI   ·   Org.nr 977 119 820   ·   v/Fondsfinans ASA, Haakon VIIs gate 2   ·   0161 OSLO   ·   Tlf. 23 11 30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FONDSFINANS UTDANNELSESFOND STI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b97640dfe04d56" /><Relationship Type="http://schemas.openxmlformats.org/officeDocument/2006/relationships/footer" Target="/word/footer1.xml" Id="R64e2c31460d74ba6" /></Relationships>
</file>