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2c83cc283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4d4f6d22147e2"/>
      <w:footerReference xmlns:r="http://schemas.openxmlformats.org/officeDocument/2006/relationships" w:type="default" r:id="Rde2426251424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4d4f6d22147e2" /><Relationship Type="http://schemas.openxmlformats.org/officeDocument/2006/relationships/footer" Target="/word/footer1.xml" Id="Rde24262514244840" /></Relationships>
</file>