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1218c2f53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c6ceb99a44c92"/>
      <w:footerReference xmlns:r="http://schemas.openxmlformats.org/officeDocument/2006/relationships" w:type="default" r:id="R1b75e59725ca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c6ceb99a44c92" /><Relationship Type="http://schemas.openxmlformats.org/officeDocument/2006/relationships/footer" Target="/word/footer1.xml" Id="R1b75e59725ca4929" /></Relationships>
</file>