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58e949328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628650a367e24c85"/>
      <w:footerReference xmlns:r="http://schemas.openxmlformats.org/officeDocument/2006/relationships" w:type="default" r:id="R29d03a115f95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650a367e24c85" /><Relationship Type="http://schemas.openxmlformats.org/officeDocument/2006/relationships/footer" Target="/word/footer1.xml" Id="R29d03a115f9541d4" /></Relationships>
</file>