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354d06395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8409744feb224fca"/>
      <w:footerReference xmlns:r="http://schemas.openxmlformats.org/officeDocument/2006/relationships" w:type="default" r:id="R84a92a47d5f8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9744feb224fca" /><Relationship Type="http://schemas.openxmlformats.org/officeDocument/2006/relationships/footer" Target="/word/footer1.xml" Id="R84a92a47d5f84600" /></Relationships>
</file>