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d7b6d63e4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f75ed283e43d0"/>
      <w:footerReference xmlns:r="http://schemas.openxmlformats.org/officeDocument/2006/relationships" w:type="default" r:id="Re8365f718e3b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FINANS AS   ·   Org.nr 979 373 406   ·   Drammensveien 54A   ·   0271 OSLO   ·   Tlf. 22 70 89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f75ed283e43d0" /><Relationship Type="http://schemas.openxmlformats.org/officeDocument/2006/relationships/footer" Target="/word/footer1.xml" Id="Re8365f718e3b4a70" /></Relationships>
</file>