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104b071f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83419df60df24424"/>
      <w:footerReference xmlns:r="http://schemas.openxmlformats.org/officeDocument/2006/relationships" w:type="default" r:id="R2aeaeb252332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19df60df24424" /><Relationship Type="http://schemas.openxmlformats.org/officeDocument/2006/relationships/footer" Target="/word/footer1.xml" Id="R2aeaeb252332451b" /></Relationships>
</file>