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a18ef98ab149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Brønnøysund,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HELGELAND INVEST AS</w:t>
      </w:r>
    </w:p>
    <w:sectPr>
      <w:headerReference xmlns:r="http://schemas.openxmlformats.org/officeDocument/2006/relationships" w:type="default" r:id="R624b825d2a224510"/>
      <w:footerReference xmlns:r="http://schemas.openxmlformats.org/officeDocument/2006/relationships" w:type="default" r:id="Rd0bd6e76f3fc4e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HELGELAND INVEST AS   ·   Org.nr 979 488 963   ·   Toftveien 80   ·   8909 BRØNNØYSUND   ·   Tlf. 75 00 69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HELGELAND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4b825d2a224510" /><Relationship Type="http://schemas.openxmlformats.org/officeDocument/2006/relationships/footer" Target="/word/footer1.xml" Id="Rd0bd6e76f3fc4ef1" /></Relationships>
</file>