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36d3aeb32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19349e230e4c3d"/>
      <w:footerReference xmlns:r="http://schemas.openxmlformats.org/officeDocument/2006/relationships" w:type="default" r:id="R999257958663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EVER AS   ·   Org.nr 979 491 611   ·   Gidsken Jakobsens vei 12   ·   8008 BODØ   ·   Tlf. 75 50 69 70   ·   firmapost@ever.as   ·   www.ever.as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9349e230e4c3d" /><Relationship Type="http://schemas.openxmlformats.org/officeDocument/2006/relationships/footer" Target="/word/footer1.xml" Id="R999257958663451d" /></Relationships>
</file>