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3c6da0638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GVEIN AS</w:t>
      </w:r>
    </w:p>
    <w:sectPr>
      <w:headerReference xmlns:r="http://schemas.openxmlformats.org/officeDocument/2006/relationships" w:type="default" r:id="R96216d10459b407a"/>
      <w:footerReference xmlns:r="http://schemas.openxmlformats.org/officeDocument/2006/relationships" w:type="default" r:id="R1c0524c45b1a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GVEIN AS   ·   Org.nr 979 545 975   ·   Gaustadveien 17A   ·   0372 OSLO   ·   jorgen.gvein@debet-kredit.no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GVEIN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16d10459b407a" /><Relationship Type="http://schemas.openxmlformats.org/officeDocument/2006/relationships/footer" Target="/word/footer1.xml" Id="R1c0524c45b1a42fe" /></Relationships>
</file>