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11b925e38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e567b06e84bf8"/>
      <w:footerReference xmlns:r="http://schemas.openxmlformats.org/officeDocument/2006/relationships" w:type="default" r:id="Rc38764fb41c9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e567b06e84bf8" /><Relationship Type="http://schemas.openxmlformats.org/officeDocument/2006/relationships/footer" Target="/word/footer1.xml" Id="Rc38764fb41c94402" /></Relationships>
</file>