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d62019a5f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NORLIE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NORLIE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4e5b0fed404909"/>
      <w:footerReference xmlns:r="http://schemas.openxmlformats.org/officeDocument/2006/relationships" w:type="default" r:id="R6460a8395d17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NORLIE 2 AS   ·   Org.nr 979 724 845   ·   Øvre Elnes vei 40   ·   1390 VOLLEN   ·   marius-moksness@hotmail.com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NORLIE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e5b0fed404909" /><Relationship Type="http://schemas.openxmlformats.org/officeDocument/2006/relationships/footer" Target="/word/footer1.xml" Id="R6460a8395d174713" /></Relationships>
</file>