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6fa56cd43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BACKSTRØM IVERSEN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BACKSTRØM IVERSEN EIENDOM AS</w:t>
      </w:r>
    </w:p>
    <w:sectPr>
      <w:headerReference xmlns:r="http://schemas.openxmlformats.org/officeDocument/2006/relationships" w:type="default" r:id="Ra198c25e91944f86"/>
      <w:footerReference xmlns:r="http://schemas.openxmlformats.org/officeDocument/2006/relationships" w:type="default" r:id="Rbbc54c9cc94b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BACKSTRØM IVERSEN EIENDOM AS   ·   Org.nr 979 798 628   ·   Halvdans gate 7I   ·   9405 HARSTAD   ·   Tlf. 77 04 06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BACKSTRØM IVERSEN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8c25e91944f86" /><Relationship Type="http://schemas.openxmlformats.org/officeDocument/2006/relationships/footer" Target="/word/footer1.xml" Id="Rbbc54c9cc94b4ebb" /></Relationships>
</file>