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c97944f3541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NETROM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NETROM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e25057b70d4861"/>
      <w:footerReference xmlns:r="http://schemas.openxmlformats.org/officeDocument/2006/relationships" w:type="default" r:id="R09f30729fa45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25057b70d4861" /><Relationship Type="http://schemas.openxmlformats.org/officeDocument/2006/relationships/footer" Target="/word/footer1.xml" Id="R09f30729fa45419c" /></Relationships>
</file>