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e509d0931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RANA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428de9aa482f4e2f"/>
      <w:footerReference xmlns:r="http://schemas.openxmlformats.org/officeDocument/2006/relationships" w:type="default" r:id="R1d615ffdd404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de9aa482f4e2f" /><Relationship Type="http://schemas.openxmlformats.org/officeDocument/2006/relationships/footer" Target="/word/footer1.xml" Id="R1d615ffdd4044796" /></Relationships>
</file>