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7fd7790a445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OYSTER AS</w:t>
      </w:r>
    </w:p>
    <w:sectPr>
      <w:headerReference xmlns:r="http://schemas.openxmlformats.org/officeDocument/2006/relationships" w:type="default" r:id="Rd1a77bfdb7ba444d"/>
      <w:footerReference xmlns:r="http://schemas.openxmlformats.org/officeDocument/2006/relationships" w:type="default" r:id="Rdd7ac131cd69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OYSTER AS   ·   Org.nr 980 053 288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OYSTER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77bfdb7ba444d" /><Relationship Type="http://schemas.openxmlformats.org/officeDocument/2006/relationships/footer" Target="/word/footer1.xml" Id="Rdd7ac131cd694146" /></Relationships>
</file>