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833deac7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BRYNJAR GEIR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BRYNJAR GEIR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46fd1095f4190"/>
      <w:footerReference xmlns:r="http://schemas.openxmlformats.org/officeDocument/2006/relationships" w:type="default" r:id="R926104eb16d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46fd1095f4190" /><Relationship Type="http://schemas.openxmlformats.org/officeDocument/2006/relationships/footer" Target="/word/footer1.xml" Id="R926104eb16d34f70" /></Relationships>
</file>