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eebf41f07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BRYNJAR GEIR INNOVATION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af55f14ee1884f27"/>
      <w:footerReference xmlns:r="http://schemas.openxmlformats.org/officeDocument/2006/relationships" w:type="default" r:id="Rd66dc1e66829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5f14ee1884f27" /><Relationship Type="http://schemas.openxmlformats.org/officeDocument/2006/relationships/footer" Target="/word/footer1.xml" Id="Rd66dc1e668294c52" /></Relationships>
</file>