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e53985bd4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DELOITTE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DELOITTE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7d66a33394254"/>
      <w:footerReference xmlns:r="http://schemas.openxmlformats.org/officeDocument/2006/relationships" w:type="default" r:id="R650880d2b573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7d66a33394254" /><Relationship Type="http://schemas.openxmlformats.org/officeDocument/2006/relationships/footer" Target="/word/footer1.xml" Id="R650880d2b5734de9" /></Relationships>
</file>