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4e1f4998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e9edd1c804b54baf"/>
      <w:footerReference xmlns:r="http://schemas.openxmlformats.org/officeDocument/2006/relationships" w:type="default" r:id="R960ef0282b60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dd1c804b54baf" /><Relationship Type="http://schemas.openxmlformats.org/officeDocument/2006/relationships/footer" Target="/word/footer1.xml" Id="R960ef0282b604bf8" /></Relationships>
</file>