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9c0779430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PETIMA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PETIMA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951c0068f4ca0"/>
      <w:footerReference xmlns:r="http://schemas.openxmlformats.org/officeDocument/2006/relationships" w:type="default" r:id="Red22ec1ca49b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951c0068f4ca0" /><Relationship Type="http://schemas.openxmlformats.org/officeDocument/2006/relationships/footer" Target="/word/footer1.xml" Id="Red22ec1ca49b4deb" /></Relationships>
</file>